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B1020" w14:textId="77777777" w:rsidR="00DF4901" w:rsidRPr="00187A16" w:rsidRDefault="00DF4901" w:rsidP="00DF490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21E64F2E" w14:textId="77777777" w:rsidR="00EB6F86" w:rsidRPr="00EB6F86" w:rsidRDefault="00EB6F86" w:rsidP="00EB6F86">
      <w:pPr>
        <w:rPr>
          <w:rFonts w:ascii="Times New Roman" w:hAnsi="Times New Roman" w:cs="Times New Roman"/>
          <w:sz w:val="24"/>
          <w:szCs w:val="24"/>
        </w:rPr>
      </w:pPr>
    </w:p>
    <w:p w14:paraId="1B7849FE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70BB442D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5B33674F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5E0F305E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07BF6ADB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55730BD4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3999ADAA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57A830F1" w14:textId="77777777" w:rsidR="0037587D" w:rsidRPr="00EB6F86" w:rsidRDefault="00DF4901" w:rsidP="00DF490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72855343"/>
      <w:bookmarkStart w:id="1" w:name="_Toc73025856"/>
      <w:bookmarkStart w:id="2" w:name="_Toc109826413"/>
      <w:r w:rsidRPr="00EB6F86">
        <w:rPr>
          <w:rFonts w:ascii="Times New Roman" w:hAnsi="Times New Roman" w:cs="Times New Roman"/>
          <w:color w:val="auto"/>
        </w:rPr>
        <w:t>ИНСТРУКЦИЯ ПО РАБОТЕ С «ЖУРНАЛОМ ОБРАЩЕНИЙ»</w:t>
      </w:r>
      <w:bookmarkEnd w:id="0"/>
      <w:bookmarkEnd w:id="1"/>
      <w:bookmarkEnd w:id="2"/>
    </w:p>
    <w:p w14:paraId="6A6A73C0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10E783AA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1CB2CE5A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12A31203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14F6C33A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59AC3C25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3F8C3A7F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01ACF8ED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63D646F4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E6CFAF3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5E413DF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DB1273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45FA7B6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B1B41B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57321F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C2A9F96" w14:textId="77777777" w:rsidR="00DF4901" w:rsidRPr="00EB6F86" w:rsidRDefault="00DF4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390C8B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69A2FC2C" w14:textId="77777777" w:rsidR="00DF4901" w:rsidRPr="00EB6F86" w:rsidRDefault="00DF4901" w:rsidP="00DF49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B10F5C" w14:textId="77777777" w:rsidR="00EB6F86" w:rsidRPr="00EB6F86" w:rsidRDefault="00EB6F86" w:rsidP="004B1901">
      <w:pPr>
        <w:pStyle w:val="a4"/>
        <w:jc w:val="center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14:paraId="1FA6FB10" w14:textId="77777777" w:rsidR="00EB6F86" w:rsidRPr="00EB6F86" w:rsidRDefault="00EB6F86" w:rsidP="00EB6F86">
      <w:pPr>
        <w:rPr>
          <w:rFonts w:ascii="Times New Roman" w:hAnsi="Times New Roman" w:cs="Times New Roman"/>
          <w:sz w:val="24"/>
          <w:szCs w:val="24"/>
        </w:rPr>
      </w:pPr>
    </w:p>
    <w:p w14:paraId="63FA68F5" w14:textId="77777777" w:rsidR="00EB6F86" w:rsidRPr="00EB6F86" w:rsidRDefault="00EB6F86" w:rsidP="00EB6F86">
      <w:pPr>
        <w:rPr>
          <w:rFonts w:ascii="Times New Roman" w:hAnsi="Times New Roman" w:cs="Times New Roman"/>
          <w:sz w:val="24"/>
          <w:szCs w:val="24"/>
        </w:rPr>
      </w:pPr>
    </w:p>
    <w:p w14:paraId="1899582C" w14:textId="77777777" w:rsidR="00EB6F86" w:rsidRPr="00EB6F86" w:rsidRDefault="00EB6F86" w:rsidP="00EB6F86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897715315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14:paraId="4DD8494E" w14:textId="77777777" w:rsidR="004B1901" w:rsidRPr="00EB6F86" w:rsidRDefault="004B1901" w:rsidP="004B1901">
          <w:pPr>
            <w:pStyle w:val="a4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EB6F86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425A5002" w14:textId="160FAADD" w:rsidR="00504081" w:rsidRDefault="004B19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EB6F8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B6F8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B6F8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1DBC35D2" w14:textId="77777777" w:rsidR="00504081" w:rsidRDefault="006422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826414" w:history="1">
            <w:r w:rsidR="00504081" w:rsidRPr="00702407">
              <w:rPr>
                <w:rStyle w:val="a5"/>
                <w:rFonts w:ascii="Times New Roman" w:hAnsi="Times New Roman" w:cs="Times New Roman"/>
                <w:b/>
                <w:noProof/>
              </w:rPr>
              <w:t>Вход в систему</w:t>
            </w:r>
            <w:r w:rsidR="00504081">
              <w:rPr>
                <w:noProof/>
                <w:webHidden/>
              </w:rPr>
              <w:tab/>
            </w:r>
            <w:r w:rsidR="00504081">
              <w:rPr>
                <w:noProof/>
                <w:webHidden/>
              </w:rPr>
              <w:fldChar w:fldCharType="begin"/>
            </w:r>
            <w:r w:rsidR="00504081">
              <w:rPr>
                <w:noProof/>
                <w:webHidden/>
              </w:rPr>
              <w:instrText xml:space="preserve"> PAGEREF _Toc109826414 \h </w:instrText>
            </w:r>
            <w:r w:rsidR="00504081">
              <w:rPr>
                <w:noProof/>
                <w:webHidden/>
              </w:rPr>
            </w:r>
            <w:r w:rsidR="00504081">
              <w:rPr>
                <w:noProof/>
                <w:webHidden/>
              </w:rPr>
              <w:fldChar w:fldCharType="separate"/>
            </w:r>
            <w:r w:rsidR="00504081">
              <w:rPr>
                <w:noProof/>
                <w:webHidden/>
              </w:rPr>
              <w:t>2</w:t>
            </w:r>
            <w:r w:rsidR="00504081">
              <w:rPr>
                <w:noProof/>
                <w:webHidden/>
              </w:rPr>
              <w:fldChar w:fldCharType="end"/>
            </w:r>
          </w:hyperlink>
        </w:p>
        <w:p w14:paraId="58696BA4" w14:textId="77777777" w:rsidR="00504081" w:rsidRDefault="006422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826415" w:history="1">
            <w:r w:rsidR="00504081" w:rsidRPr="00702407">
              <w:rPr>
                <w:rStyle w:val="a5"/>
                <w:rFonts w:ascii="Times New Roman" w:hAnsi="Times New Roman" w:cs="Times New Roman"/>
                <w:b/>
                <w:noProof/>
              </w:rPr>
              <w:t>Создание обращения</w:t>
            </w:r>
            <w:r w:rsidR="00504081">
              <w:rPr>
                <w:noProof/>
                <w:webHidden/>
              </w:rPr>
              <w:tab/>
            </w:r>
            <w:r w:rsidR="00504081">
              <w:rPr>
                <w:noProof/>
                <w:webHidden/>
              </w:rPr>
              <w:fldChar w:fldCharType="begin"/>
            </w:r>
            <w:r w:rsidR="00504081">
              <w:rPr>
                <w:noProof/>
                <w:webHidden/>
              </w:rPr>
              <w:instrText xml:space="preserve"> PAGEREF _Toc109826415 \h </w:instrText>
            </w:r>
            <w:r w:rsidR="00504081">
              <w:rPr>
                <w:noProof/>
                <w:webHidden/>
              </w:rPr>
            </w:r>
            <w:r w:rsidR="00504081">
              <w:rPr>
                <w:noProof/>
                <w:webHidden/>
              </w:rPr>
              <w:fldChar w:fldCharType="separate"/>
            </w:r>
            <w:r w:rsidR="00504081">
              <w:rPr>
                <w:noProof/>
                <w:webHidden/>
              </w:rPr>
              <w:t>5</w:t>
            </w:r>
            <w:r w:rsidR="00504081">
              <w:rPr>
                <w:noProof/>
                <w:webHidden/>
              </w:rPr>
              <w:fldChar w:fldCharType="end"/>
            </w:r>
          </w:hyperlink>
        </w:p>
        <w:p w14:paraId="5F534ED0" w14:textId="77777777" w:rsidR="00504081" w:rsidRDefault="006422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826416" w:history="1">
            <w:r w:rsidR="00504081" w:rsidRPr="00702407">
              <w:rPr>
                <w:rStyle w:val="a5"/>
                <w:rFonts w:ascii="Times New Roman" w:hAnsi="Times New Roman" w:cs="Times New Roman"/>
                <w:b/>
                <w:noProof/>
              </w:rPr>
              <w:t>Общение в чате</w:t>
            </w:r>
            <w:r w:rsidR="00504081">
              <w:rPr>
                <w:noProof/>
                <w:webHidden/>
              </w:rPr>
              <w:tab/>
            </w:r>
            <w:r w:rsidR="00504081">
              <w:rPr>
                <w:noProof/>
                <w:webHidden/>
              </w:rPr>
              <w:fldChar w:fldCharType="begin"/>
            </w:r>
            <w:r w:rsidR="00504081">
              <w:rPr>
                <w:noProof/>
                <w:webHidden/>
              </w:rPr>
              <w:instrText xml:space="preserve"> PAGEREF _Toc109826416 \h </w:instrText>
            </w:r>
            <w:r w:rsidR="00504081">
              <w:rPr>
                <w:noProof/>
                <w:webHidden/>
              </w:rPr>
            </w:r>
            <w:r w:rsidR="00504081">
              <w:rPr>
                <w:noProof/>
                <w:webHidden/>
              </w:rPr>
              <w:fldChar w:fldCharType="separate"/>
            </w:r>
            <w:r w:rsidR="00504081">
              <w:rPr>
                <w:noProof/>
                <w:webHidden/>
              </w:rPr>
              <w:t>12</w:t>
            </w:r>
            <w:r w:rsidR="00504081">
              <w:rPr>
                <w:noProof/>
                <w:webHidden/>
              </w:rPr>
              <w:fldChar w:fldCharType="end"/>
            </w:r>
          </w:hyperlink>
        </w:p>
        <w:p w14:paraId="1A037268" w14:textId="77777777" w:rsidR="00504081" w:rsidRDefault="006422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826417" w:history="1">
            <w:r w:rsidR="00504081" w:rsidRPr="00702407">
              <w:rPr>
                <w:rStyle w:val="a5"/>
                <w:rFonts w:ascii="Times New Roman" w:hAnsi="Times New Roman" w:cs="Times New Roman"/>
                <w:b/>
                <w:noProof/>
              </w:rPr>
              <w:t>Согласование заявок</w:t>
            </w:r>
            <w:r w:rsidR="00504081">
              <w:rPr>
                <w:noProof/>
                <w:webHidden/>
              </w:rPr>
              <w:tab/>
            </w:r>
            <w:r w:rsidR="00504081">
              <w:rPr>
                <w:noProof/>
                <w:webHidden/>
              </w:rPr>
              <w:fldChar w:fldCharType="begin"/>
            </w:r>
            <w:r w:rsidR="00504081">
              <w:rPr>
                <w:noProof/>
                <w:webHidden/>
              </w:rPr>
              <w:instrText xml:space="preserve"> PAGEREF _Toc109826417 \h </w:instrText>
            </w:r>
            <w:r w:rsidR="00504081">
              <w:rPr>
                <w:noProof/>
                <w:webHidden/>
              </w:rPr>
            </w:r>
            <w:r w:rsidR="00504081">
              <w:rPr>
                <w:noProof/>
                <w:webHidden/>
              </w:rPr>
              <w:fldChar w:fldCharType="separate"/>
            </w:r>
            <w:r w:rsidR="00504081">
              <w:rPr>
                <w:noProof/>
                <w:webHidden/>
              </w:rPr>
              <w:t>14</w:t>
            </w:r>
            <w:r w:rsidR="00504081">
              <w:rPr>
                <w:noProof/>
                <w:webHidden/>
              </w:rPr>
              <w:fldChar w:fldCharType="end"/>
            </w:r>
          </w:hyperlink>
        </w:p>
        <w:p w14:paraId="43921312" w14:textId="77777777" w:rsidR="004B1901" w:rsidRPr="00EB6F86" w:rsidRDefault="004B1901">
          <w:pPr>
            <w:rPr>
              <w:rFonts w:ascii="Times New Roman" w:hAnsi="Times New Roman" w:cs="Times New Roman"/>
              <w:sz w:val="28"/>
              <w:szCs w:val="28"/>
            </w:rPr>
          </w:pPr>
          <w:r w:rsidRPr="00EB6F8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55F26178" w14:textId="77777777" w:rsidR="00DF4901" w:rsidRPr="00EB6F86" w:rsidRDefault="00DF4901" w:rsidP="004B190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220D2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01E52A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EC16408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C2776B3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1018B2A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344B7CD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E4C22E4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9E3627D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463133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DA3890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CB8A747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2F64D1F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F981B1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7F13E8F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CF9FD4A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76FE24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9006119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99FADD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39B0A7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3AAB46" w14:textId="77777777" w:rsidR="004B1901" w:rsidRPr="00EB6F86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9C93D2C" w14:textId="77777777" w:rsidR="004B1901" w:rsidRDefault="004B1901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E421461" w14:textId="77777777" w:rsidR="006422A5" w:rsidRPr="00EB6F86" w:rsidRDefault="006422A5" w:rsidP="00DF490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83CA94A" w14:textId="77777777" w:rsidR="004B1901" w:rsidRPr="00EB6F86" w:rsidRDefault="004B1901" w:rsidP="004B1901">
      <w:pPr>
        <w:rPr>
          <w:rFonts w:ascii="Times New Roman" w:hAnsi="Times New Roman" w:cs="Times New Roman"/>
          <w:sz w:val="24"/>
          <w:szCs w:val="24"/>
        </w:rPr>
      </w:pPr>
    </w:p>
    <w:p w14:paraId="6A37295D" w14:textId="77777777" w:rsidR="00DF4901" w:rsidRPr="00EB6F86" w:rsidRDefault="00AF2490" w:rsidP="00EB6F86">
      <w:pPr>
        <w:pStyle w:val="1"/>
        <w:ind w:left="2832"/>
        <w:rPr>
          <w:rFonts w:ascii="Times New Roman" w:hAnsi="Times New Roman" w:cs="Times New Roman"/>
          <w:b/>
          <w:color w:val="auto"/>
        </w:rPr>
      </w:pPr>
      <w:bookmarkStart w:id="3" w:name="_Toc109826414"/>
      <w:r w:rsidRPr="00EB6F86">
        <w:rPr>
          <w:rFonts w:ascii="Times New Roman" w:hAnsi="Times New Roman" w:cs="Times New Roman"/>
          <w:b/>
          <w:color w:val="auto"/>
        </w:rPr>
        <w:lastRenderedPageBreak/>
        <w:t>Вход в систему</w:t>
      </w:r>
      <w:bookmarkEnd w:id="3"/>
    </w:p>
    <w:p w14:paraId="613AB870" w14:textId="77777777" w:rsidR="00DF4901" w:rsidRPr="00EB6F86" w:rsidRDefault="00DF4901" w:rsidP="00DF4901">
      <w:pPr>
        <w:rPr>
          <w:rFonts w:ascii="Times New Roman" w:hAnsi="Times New Roman" w:cs="Times New Roman"/>
          <w:sz w:val="24"/>
          <w:szCs w:val="24"/>
        </w:rPr>
      </w:pPr>
    </w:p>
    <w:p w14:paraId="24C290DB" w14:textId="260DCED9" w:rsidR="00DF4901" w:rsidRPr="00EB6F86" w:rsidRDefault="00103A0D" w:rsidP="00103A0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 xml:space="preserve">При регистрации </w:t>
      </w:r>
      <w:r w:rsidR="00C636C7">
        <w:rPr>
          <w:rFonts w:ascii="Times New Roman" w:hAnsi="Times New Roman" w:cs="Times New Roman"/>
          <w:sz w:val="24"/>
          <w:szCs w:val="24"/>
        </w:rPr>
        <w:t xml:space="preserve">в Журнале Обращений </w:t>
      </w:r>
      <w:r w:rsidR="00812863">
        <w:rPr>
          <w:rFonts w:ascii="Times New Roman" w:hAnsi="Times New Roman" w:cs="Times New Roman"/>
          <w:sz w:val="24"/>
          <w:szCs w:val="24"/>
        </w:rPr>
        <w:t>В</w:t>
      </w:r>
      <w:r w:rsidRPr="00EB6F86">
        <w:rPr>
          <w:rFonts w:ascii="Times New Roman" w:hAnsi="Times New Roman" w:cs="Times New Roman"/>
          <w:sz w:val="24"/>
          <w:szCs w:val="24"/>
        </w:rPr>
        <w:t>ы получите письмо следующего содержания:</w:t>
      </w:r>
    </w:p>
    <w:p w14:paraId="573BF82D" w14:textId="77777777" w:rsidR="00103A0D" w:rsidRPr="00EB6F86" w:rsidRDefault="00103A0D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2ACAF4A" w14:textId="77777777" w:rsidR="00A56B99" w:rsidRPr="00EB6F86" w:rsidRDefault="00A56B99" w:rsidP="00DF4901">
      <w:pPr>
        <w:ind w:left="360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E5B74" wp14:editId="2057777D">
            <wp:extent cx="4791104" cy="21784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68" cy="219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74AA" w14:textId="7746A166" w:rsidR="00103A0D" w:rsidRPr="00EB6F86" w:rsidRDefault="00103A0D" w:rsidP="003042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 xml:space="preserve">Доступ </w:t>
      </w:r>
      <w:r w:rsidR="00C636C7">
        <w:rPr>
          <w:rFonts w:ascii="Times New Roman" w:hAnsi="Times New Roman" w:cs="Times New Roman"/>
          <w:sz w:val="24"/>
          <w:szCs w:val="24"/>
        </w:rPr>
        <w:t xml:space="preserve">к Журналу Обращений </w:t>
      </w:r>
      <w:r w:rsidRPr="00EB6F86">
        <w:rPr>
          <w:rFonts w:ascii="Times New Roman" w:hAnsi="Times New Roman" w:cs="Times New Roman"/>
          <w:sz w:val="24"/>
          <w:szCs w:val="24"/>
        </w:rPr>
        <w:t xml:space="preserve">осуществляется по ссылке «Перейти в журнал» (рекомендуется использовать браузеры </w:t>
      </w:r>
      <w:r w:rsidRPr="00EB6F8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B6F86">
        <w:rPr>
          <w:rFonts w:ascii="Times New Roman" w:hAnsi="Times New Roman" w:cs="Times New Roman"/>
          <w:sz w:val="24"/>
          <w:szCs w:val="24"/>
        </w:rPr>
        <w:t xml:space="preserve"> </w:t>
      </w:r>
      <w:r w:rsidRPr="00EB6F86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EB6F8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B6F86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EB6F86">
        <w:rPr>
          <w:rFonts w:ascii="Times New Roman" w:hAnsi="Times New Roman" w:cs="Times New Roman"/>
          <w:sz w:val="24"/>
          <w:szCs w:val="24"/>
        </w:rPr>
        <w:t xml:space="preserve"> для корректной работы)</w:t>
      </w:r>
    </w:p>
    <w:p w14:paraId="56015BDF" w14:textId="111D2862" w:rsidR="00103A0D" w:rsidRPr="00EB6F86" w:rsidRDefault="00103A0D" w:rsidP="003042C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 xml:space="preserve">Скопируйте логин и пароль </w:t>
      </w:r>
      <w:r w:rsidR="00BB269B">
        <w:rPr>
          <w:rFonts w:ascii="Times New Roman" w:hAnsi="Times New Roman" w:cs="Times New Roman"/>
          <w:sz w:val="24"/>
          <w:szCs w:val="24"/>
        </w:rPr>
        <w:t>из письма и вставьте в соответствующие</w:t>
      </w:r>
      <w:r w:rsidRPr="00EB6F86">
        <w:rPr>
          <w:rFonts w:ascii="Times New Roman" w:hAnsi="Times New Roman" w:cs="Times New Roman"/>
          <w:sz w:val="24"/>
          <w:szCs w:val="24"/>
        </w:rPr>
        <w:t xml:space="preserve"> поля</w:t>
      </w:r>
      <w:r w:rsidR="00BB269B">
        <w:rPr>
          <w:rFonts w:ascii="Times New Roman" w:hAnsi="Times New Roman" w:cs="Times New Roman"/>
          <w:sz w:val="24"/>
          <w:szCs w:val="24"/>
        </w:rPr>
        <w:t xml:space="preserve"> для </w:t>
      </w:r>
      <w:r w:rsidRPr="00EB6F86">
        <w:rPr>
          <w:rFonts w:ascii="Times New Roman" w:hAnsi="Times New Roman" w:cs="Times New Roman"/>
          <w:sz w:val="24"/>
          <w:szCs w:val="24"/>
        </w:rPr>
        <w:t>входа в систему</w:t>
      </w:r>
    </w:p>
    <w:p w14:paraId="0D2E6A1C" w14:textId="77777777" w:rsidR="004B1901" w:rsidRPr="00EB6F86" w:rsidRDefault="00AF2490" w:rsidP="00AF2490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FC41C" wp14:editId="64634DDF">
            <wp:extent cx="5820410" cy="311721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5D75" w14:textId="77777777" w:rsidR="00C02505" w:rsidRPr="00EB6F86" w:rsidRDefault="00C02505" w:rsidP="00AF2490">
      <w:pPr>
        <w:rPr>
          <w:rFonts w:ascii="Times New Roman" w:hAnsi="Times New Roman" w:cs="Times New Roman"/>
          <w:sz w:val="24"/>
          <w:szCs w:val="24"/>
        </w:rPr>
      </w:pPr>
    </w:p>
    <w:p w14:paraId="24732E91" w14:textId="77777777" w:rsidR="00C02505" w:rsidRPr="00EB6F86" w:rsidRDefault="00C02505" w:rsidP="00AF2490">
      <w:pPr>
        <w:rPr>
          <w:rFonts w:ascii="Times New Roman" w:hAnsi="Times New Roman" w:cs="Times New Roman"/>
          <w:sz w:val="24"/>
          <w:szCs w:val="24"/>
        </w:rPr>
      </w:pPr>
    </w:p>
    <w:p w14:paraId="71CE3B14" w14:textId="77777777" w:rsidR="00C02505" w:rsidRPr="00EB6F86" w:rsidRDefault="00C02505" w:rsidP="00AF2490">
      <w:pPr>
        <w:rPr>
          <w:rFonts w:ascii="Times New Roman" w:hAnsi="Times New Roman" w:cs="Times New Roman"/>
          <w:sz w:val="24"/>
          <w:szCs w:val="24"/>
        </w:rPr>
      </w:pPr>
    </w:p>
    <w:p w14:paraId="0FBD5645" w14:textId="77777777" w:rsidR="00C02505" w:rsidRPr="00EB6F86" w:rsidRDefault="00C02505" w:rsidP="00AF2490">
      <w:pPr>
        <w:rPr>
          <w:rFonts w:ascii="Times New Roman" w:hAnsi="Times New Roman" w:cs="Times New Roman"/>
          <w:sz w:val="24"/>
          <w:szCs w:val="24"/>
        </w:rPr>
      </w:pPr>
    </w:p>
    <w:p w14:paraId="6DA34D09" w14:textId="77777777" w:rsidR="00C02505" w:rsidRPr="00EB6F86" w:rsidRDefault="00C02505" w:rsidP="00AF2490">
      <w:pPr>
        <w:rPr>
          <w:rFonts w:ascii="Times New Roman" w:hAnsi="Times New Roman" w:cs="Times New Roman"/>
          <w:sz w:val="24"/>
          <w:szCs w:val="24"/>
        </w:rPr>
      </w:pPr>
    </w:p>
    <w:p w14:paraId="2CCF4669" w14:textId="77777777" w:rsidR="00C02505" w:rsidRPr="00EB6F86" w:rsidRDefault="00C02505" w:rsidP="00AF2490">
      <w:pPr>
        <w:rPr>
          <w:rFonts w:ascii="Times New Roman" w:hAnsi="Times New Roman" w:cs="Times New Roman"/>
          <w:sz w:val="24"/>
          <w:szCs w:val="24"/>
        </w:rPr>
      </w:pPr>
    </w:p>
    <w:p w14:paraId="26CCF29A" w14:textId="77777777" w:rsidR="00C02505" w:rsidRPr="00EB6F86" w:rsidRDefault="00C02505" w:rsidP="003042C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Появится окно для СМС-Авторизации. Нажмите на кнопку «Получить код»</w:t>
      </w:r>
    </w:p>
    <w:p w14:paraId="1F83CA3A" w14:textId="77777777" w:rsidR="00AF2490" w:rsidRPr="00EB6F86" w:rsidRDefault="00C02505" w:rsidP="00C02505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F4CD6" wp14:editId="70238C00">
            <wp:extent cx="5939790" cy="29102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C31A" w14:textId="26A2EC94" w:rsidR="00C02505" w:rsidRPr="00EB6F86" w:rsidRDefault="00C02505" w:rsidP="003042C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 xml:space="preserve">Введите код из СМС и нажмите кнопку «Войти». Если введен корректный код, будет осуществлен доступ к </w:t>
      </w:r>
      <w:r w:rsidR="00C00530" w:rsidRPr="00EB6F86">
        <w:rPr>
          <w:rFonts w:ascii="Times New Roman" w:hAnsi="Times New Roman" w:cs="Times New Roman"/>
          <w:sz w:val="24"/>
          <w:szCs w:val="24"/>
        </w:rPr>
        <w:t>систем</w:t>
      </w:r>
      <w:r w:rsidR="00C00530">
        <w:rPr>
          <w:rFonts w:ascii="Times New Roman" w:hAnsi="Times New Roman" w:cs="Times New Roman"/>
          <w:sz w:val="24"/>
          <w:szCs w:val="24"/>
        </w:rPr>
        <w:t>е</w:t>
      </w:r>
      <w:r w:rsidRPr="00EB6F86">
        <w:rPr>
          <w:rFonts w:ascii="Times New Roman" w:hAnsi="Times New Roman" w:cs="Times New Roman"/>
          <w:sz w:val="24"/>
          <w:szCs w:val="24"/>
        </w:rPr>
        <w:t>.</w:t>
      </w:r>
    </w:p>
    <w:p w14:paraId="5ED6807B" w14:textId="77777777" w:rsidR="00C02505" w:rsidRPr="00EB6F86" w:rsidRDefault="00C02505" w:rsidP="00C02505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EC92C" wp14:editId="1838697D">
            <wp:extent cx="5923915" cy="289433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C5D3" w14:textId="77777777" w:rsidR="00C02505" w:rsidRPr="00EB6F86" w:rsidRDefault="00C02505" w:rsidP="00C02505">
      <w:pPr>
        <w:rPr>
          <w:rFonts w:ascii="Times New Roman" w:hAnsi="Times New Roman" w:cs="Times New Roman"/>
          <w:sz w:val="24"/>
          <w:szCs w:val="24"/>
        </w:rPr>
      </w:pPr>
    </w:p>
    <w:p w14:paraId="6CB11301" w14:textId="77777777" w:rsidR="004B1901" w:rsidRPr="00EB6F86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0330805" w14:textId="77777777" w:rsidR="004B1901" w:rsidRPr="00EB6F86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0C78EFF" w14:textId="77777777" w:rsidR="004B1901" w:rsidRPr="00EB6F86" w:rsidRDefault="004B1901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22C584AF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0E800252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5FE5C7F9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0D35808A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5890E2E2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495CCD25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0836E481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3CE8D718" w14:textId="77777777" w:rsidR="00C02505" w:rsidRPr="00B034D9" w:rsidRDefault="00C02505" w:rsidP="00C02505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4" w:name="_Toc109826415"/>
      <w:r w:rsidRPr="00B034D9">
        <w:rPr>
          <w:rFonts w:ascii="Times New Roman" w:hAnsi="Times New Roman" w:cs="Times New Roman"/>
          <w:b/>
          <w:color w:val="auto"/>
        </w:rPr>
        <w:t>Создание обращения</w:t>
      </w:r>
      <w:bookmarkEnd w:id="4"/>
    </w:p>
    <w:p w14:paraId="4B909054" w14:textId="77777777" w:rsidR="00292ACF" w:rsidRPr="00EB6F86" w:rsidRDefault="00292ACF" w:rsidP="00292ACF">
      <w:pPr>
        <w:rPr>
          <w:rFonts w:ascii="Times New Roman" w:hAnsi="Times New Roman" w:cs="Times New Roman"/>
          <w:sz w:val="24"/>
          <w:szCs w:val="24"/>
        </w:rPr>
      </w:pPr>
    </w:p>
    <w:p w14:paraId="03FDD3D7" w14:textId="7FBF4049" w:rsidR="00292ACF" w:rsidRPr="00EB6F86" w:rsidRDefault="00C00530" w:rsidP="00292AC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Перей</w:t>
      </w:r>
      <w:r>
        <w:rPr>
          <w:rFonts w:ascii="Times New Roman" w:hAnsi="Times New Roman" w:cs="Times New Roman"/>
          <w:sz w:val="24"/>
          <w:szCs w:val="24"/>
        </w:rPr>
        <w:t>дите</w:t>
      </w:r>
      <w:r w:rsidRPr="00EB6F86">
        <w:rPr>
          <w:rFonts w:ascii="Times New Roman" w:hAnsi="Times New Roman" w:cs="Times New Roman"/>
          <w:sz w:val="24"/>
          <w:szCs w:val="24"/>
        </w:rPr>
        <w:t xml:space="preserve"> </w:t>
      </w:r>
      <w:r w:rsidR="00292ACF" w:rsidRPr="00EB6F86">
        <w:rPr>
          <w:rFonts w:ascii="Times New Roman" w:hAnsi="Times New Roman" w:cs="Times New Roman"/>
          <w:sz w:val="24"/>
          <w:szCs w:val="24"/>
        </w:rPr>
        <w:t>в раздел «Обращение клиента»</w:t>
      </w:r>
    </w:p>
    <w:p w14:paraId="3BB4931B" w14:textId="77777777" w:rsidR="00C02505" w:rsidRPr="00EB6F86" w:rsidRDefault="00C02505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197C4EE6" w14:textId="77777777" w:rsidR="00292ACF" w:rsidRDefault="00292ACF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3A558" wp14:editId="235AFF01">
            <wp:extent cx="5494655" cy="16300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10DD" w14:textId="77777777" w:rsidR="00C00530" w:rsidRPr="00EB6F86" w:rsidRDefault="00C00530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50EB8A19" w14:textId="67122482" w:rsidR="005B3E5A" w:rsidRPr="00EB6F86" w:rsidRDefault="00C00530" w:rsidP="005B3E5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Наж</w:t>
      </w:r>
      <w:r>
        <w:rPr>
          <w:rFonts w:ascii="Times New Roman" w:hAnsi="Times New Roman" w:cs="Times New Roman"/>
          <w:sz w:val="24"/>
          <w:szCs w:val="24"/>
        </w:rPr>
        <w:t>мите</w:t>
      </w:r>
      <w:r w:rsidRPr="00EB6F86">
        <w:rPr>
          <w:rFonts w:ascii="Times New Roman" w:hAnsi="Times New Roman" w:cs="Times New Roman"/>
          <w:sz w:val="24"/>
          <w:szCs w:val="24"/>
        </w:rPr>
        <w:t xml:space="preserve"> </w:t>
      </w:r>
      <w:r w:rsidR="005B3E5A" w:rsidRPr="00EB6F86">
        <w:rPr>
          <w:rFonts w:ascii="Times New Roman" w:hAnsi="Times New Roman" w:cs="Times New Roman"/>
          <w:sz w:val="24"/>
          <w:szCs w:val="24"/>
        </w:rPr>
        <w:t>кнопку «Создать»</w:t>
      </w:r>
    </w:p>
    <w:p w14:paraId="771DB1ED" w14:textId="77777777" w:rsidR="00292ACF" w:rsidRPr="00EB6F86" w:rsidRDefault="005B3E5A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5A1A0" wp14:editId="0E467648">
            <wp:extent cx="5931535" cy="1964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D0ED" w14:textId="00E21DA1" w:rsidR="00EB6F86" w:rsidRPr="00EB6F86" w:rsidRDefault="00EB6F86" w:rsidP="00B034D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Введите тему и выберите категорию срочности обращения</w:t>
      </w:r>
      <w:r w:rsidR="00C636C7">
        <w:rPr>
          <w:rFonts w:ascii="Times New Roman" w:hAnsi="Times New Roman" w:cs="Times New Roman"/>
          <w:sz w:val="24"/>
          <w:szCs w:val="24"/>
        </w:rPr>
        <w:t xml:space="preserve">. </w:t>
      </w:r>
      <w:r w:rsidR="00C636C7" w:rsidRPr="00EF2F2E">
        <w:rPr>
          <w:rFonts w:ascii="Times New Roman" w:hAnsi="Times New Roman" w:cs="Times New Roman"/>
          <w:sz w:val="24"/>
          <w:szCs w:val="24"/>
        </w:rPr>
        <w:t xml:space="preserve">Срочность устанавливается для возможности </w:t>
      </w:r>
      <w:r w:rsidR="00CE6DF3">
        <w:rPr>
          <w:rFonts w:ascii="Times New Roman" w:hAnsi="Times New Roman" w:cs="Times New Roman"/>
          <w:sz w:val="24"/>
          <w:szCs w:val="24"/>
        </w:rPr>
        <w:t>выделить наиболее</w:t>
      </w:r>
      <w:r w:rsidR="00C636C7" w:rsidRPr="00EF2F2E">
        <w:rPr>
          <w:rFonts w:ascii="Times New Roman" w:hAnsi="Times New Roman" w:cs="Times New Roman"/>
          <w:sz w:val="24"/>
          <w:szCs w:val="24"/>
        </w:rPr>
        <w:t xml:space="preserve"> приоритетные заявки и те, которые можно выполнять во вторую очередь.</w:t>
      </w:r>
      <w:r w:rsidR="00187A16">
        <w:rPr>
          <w:rFonts w:ascii="Times New Roman" w:hAnsi="Times New Roman" w:cs="Times New Roman"/>
          <w:sz w:val="24"/>
          <w:szCs w:val="24"/>
        </w:rPr>
        <w:t xml:space="preserve"> Высокая категория срочности обозначает критическую потребность в обращении (например, остановка бизнес-процесса или угроза штрафа со стороны контролирующих органов). По умолчанию ставится средняя категория срочности. </w:t>
      </w:r>
      <w:r w:rsidR="00CE6DF3">
        <w:rPr>
          <w:rFonts w:ascii="Times New Roman" w:hAnsi="Times New Roman" w:cs="Times New Roman"/>
          <w:sz w:val="24"/>
          <w:szCs w:val="24"/>
        </w:rPr>
        <w:t>Поскольку необходимо выделит</w:t>
      </w:r>
      <w:r w:rsidR="00187A16">
        <w:rPr>
          <w:rFonts w:ascii="Times New Roman" w:hAnsi="Times New Roman" w:cs="Times New Roman"/>
          <w:sz w:val="24"/>
          <w:szCs w:val="24"/>
        </w:rPr>
        <w:t>ь различные приоритеты выполнения задач, для второстепенных заявок ставится категория «Низкая»</w:t>
      </w:r>
      <w:r w:rsidR="00CE6DF3">
        <w:rPr>
          <w:rFonts w:ascii="Times New Roman" w:hAnsi="Times New Roman" w:cs="Times New Roman"/>
          <w:sz w:val="24"/>
          <w:szCs w:val="24"/>
        </w:rPr>
        <w:t>.</w:t>
      </w:r>
    </w:p>
    <w:p w14:paraId="303EE971" w14:textId="77777777" w:rsidR="005B3E5A" w:rsidRPr="00EB6F86" w:rsidRDefault="005B3E5A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788E699E" w14:textId="77777777" w:rsidR="005B3E5A" w:rsidRPr="00EB6F86" w:rsidRDefault="005B3E5A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346513" wp14:editId="3516573B">
            <wp:extent cx="5939790" cy="2886075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8BB2" w14:textId="77777777" w:rsidR="005B3E5A" w:rsidRPr="00EB6F86" w:rsidRDefault="005B3E5A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117DF1F3" w14:textId="77777777" w:rsidR="005B3E5A" w:rsidRPr="00EB6F86" w:rsidRDefault="005B3E5A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27B7B94A" w14:textId="77777777" w:rsidR="005B3E5A" w:rsidRPr="00EB6F86" w:rsidRDefault="005B3E5A" w:rsidP="0095137E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4E4C26B2" w14:textId="77777777" w:rsidR="005B3E5A" w:rsidRPr="00EB6F86" w:rsidRDefault="005B3E5A" w:rsidP="00EB6F8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Выберите услугу из списка</w:t>
      </w:r>
    </w:p>
    <w:p w14:paraId="5A755A32" w14:textId="77777777" w:rsidR="005B3E5A" w:rsidRDefault="005B3E5A" w:rsidP="001107B6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D374B" wp14:editId="3CDF0F50">
            <wp:extent cx="5939790" cy="326009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8D78" w14:textId="77777777" w:rsidR="00595016" w:rsidRPr="00EB6F86" w:rsidRDefault="00595016" w:rsidP="001107B6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9230C30" w14:textId="092422CC" w:rsidR="00595016" w:rsidRPr="00EB6F86" w:rsidRDefault="00595016" w:rsidP="00595016">
      <w:pPr>
        <w:pStyle w:val="a3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списке услуг содержатся наименования доступных сервисов. В зависимости от выбора услуги уведомление о новой заявке придет сотрудникам, ответственным за ее оказание.</w:t>
      </w:r>
    </w:p>
    <w:p w14:paraId="40975C56" w14:textId="77777777" w:rsidR="00595016" w:rsidRPr="00EB6F86" w:rsidRDefault="00595016" w:rsidP="00595016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0FA61" wp14:editId="33225CCA">
            <wp:extent cx="4142740" cy="13436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4937" w14:textId="77777777" w:rsidR="001107B6" w:rsidRPr="006422A5" w:rsidRDefault="001107B6" w:rsidP="006422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1E28FB6" w14:textId="3E0F6FF6" w:rsidR="001107B6" w:rsidRPr="00EB6F86" w:rsidRDefault="001107B6" w:rsidP="003042C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Укажите содержание обращения</w:t>
      </w:r>
      <w:r w:rsidR="00C16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максимально подробно</w:t>
      </w:r>
    </w:p>
    <w:p w14:paraId="6BAFEC97" w14:textId="77777777" w:rsidR="005B3E5A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42E87" wp14:editId="7B39CC01">
            <wp:extent cx="5939790" cy="442087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54E4" w14:textId="229F3266" w:rsidR="001107B6" w:rsidRPr="00EB6F86" w:rsidRDefault="00C16C54" w:rsidP="003042C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можно</w:t>
      </w:r>
      <w:r w:rsidR="00EB6F86" w:rsidRPr="00EB6F86">
        <w:rPr>
          <w:rFonts w:ascii="Times New Roman" w:hAnsi="Times New Roman" w:cs="Times New Roman"/>
          <w:sz w:val="24"/>
          <w:szCs w:val="24"/>
        </w:rPr>
        <w:t xml:space="preserve"> </w:t>
      </w:r>
      <w:r w:rsidRPr="00EB6F86">
        <w:rPr>
          <w:rFonts w:ascii="Times New Roman" w:hAnsi="Times New Roman" w:cs="Times New Roman"/>
          <w:sz w:val="24"/>
          <w:szCs w:val="24"/>
        </w:rPr>
        <w:t>прикреп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EB6F86">
        <w:rPr>
          <w:rFonts w:ascii="Times New Roman" w:hAnsi="Times New Roman" w:cs="Times New Roman"/>
          <w:sz w:val="24"/>
          <w:szCs w:val="24"/>
        </w:rPr>
        <w:t xml:space="preserve"> </w:t>
      </w:r>
      <w:r w:rsidR="00EB6F86" w:rsidRPr="00EB6F86">
        <w:rPr>
          <w:rFonts w:ascii="Times New Roman" w:hAnsi="Times New Roman" w:cs="Times New Roman"/>
          <w:sz w:val="24"/>
          <w:szCs w:val="24"/>
        </w:rPr>
        <w:t>вложени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EB6F86" w:rsidRPr="00EB6F86">
        <w:rPr>
          <w:rFonts w:ascii="Times New Roman" w:hAnsi="Times New Roman" w:cs="Times New Roman"/>
          <w:sz w:val="24"/>
          <w:szCs w:val="24"/>
        </w:rPr>
        <w:t xml:space="preserve"> (</w:t>
      </w:r>
      <w:r w:rsidRPr="00EB6F86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B6F86" w:rsidRPr="00EB6F86">
        <w:rPr>
          <w:rFonts w:ascii="Times New Roman" w:hAnsi="Times New Roman" w:cs="Times New Roman"/>
          <w:sz w:val="24"/>
          <w:szCs w:val="24"/>
        </w:rPr>
        <w:t>, фото 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EB6F86" w:rsidRPr="00EB6F86">
        <w:rPr>
          <w:rFonts w:ascii="Times New Roman" w:hAnsi="Times New Roman" w:cs="Times New Roman"/>
          <w:sz w:val="24"/>
          <w:szCs w:val="24"/>
        </w:rPr>
        <w:t xml:space="preserve">). </w:t>
      </w:r>
      <w:r w:rsidR="001107B6" w:rsidRPr="00EB6F86">
        <w:rPr>
          <w:rFonts w:ascii="Times New Roman" w:hAnsi="Times New Roman" w:cs="Times New Roman"/>
          <w:sz w:val="24"/>
          <w:szCs w:val="24"/>
        </w:rPr>
        <w:t>Перед тем как прикрепить файл, необходимо записать документ</w:t>
      </w:r>
      <w:r w:rsidR="00EB6F86">
        <w:rPr>
          <w:rFonts w:ascii="Times New Roman" w:hAnsi="Times New Roman" w:cs="Times New Roman"/>
          <w:sz w:val="24"/>
          <w:szCs w:val="24"/>
        </w:rPr>
        <w:t>.</w:t>
      </w:r>
    </w:p>
    <w:p w14:paraId="42099F4C" w14:textId="77777777" w:rsidR="001107B6" w:rsidRDefault="001107B6" w:rsidP="001107B6">
      <w:pPr>
        <w:jc w:val="center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42FD5" wp14:editId="7FBBE6C0">
            <wp:extent cx="5923915" cy="240157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61781" w14:textId="77777777" w:rsidR="00595016" w:rsidRDefault="00595016" w:rsidP="001107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105A5A" w14:textId="77777777" w:rsidR="00595016" w:rsidRDefault="00595016" w:rsidP="001107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4B5B80" w14:textId="77777777" w:rsidR="006422A5" w:rsidRDefault="006422A5" w:rsidP="001107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02014B" w14:textId="77777777" w:rsidR="006422A5" w:rsidRPr="00EB6F86" w:rsidRDefault="006422A5" w:rsidP="001107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30F2BE" w14:textId="77777777" w:rsidR="001107B6" w:rsidRPr="00EB6F86" w:rsidRDefault="001107B6" w:rsidP="003042C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lastRenderedPageBreak/>
        <w:t>Чтобы прикрепить файл нажмите на кнопку «Прикрепить файл». При первом запуске будет предложено установить расширение для веб-клиента. Нажмите кнопку «Да»</w:t>
      </w:r>
    </w:p>
    <w:p w14:paraId="1EDD051E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05500" wp14:editId="4A19C794">
            <wp:extent cx="5943600" cy="2926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1C2D" w14:textId="21487952" w:rsidR="001107B6" w:rsidRPr="00EB6F86" w:rsidRDefault="00EB6F86" w:rsidP="003042C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первом запуске необходимо будет </w:t>
      </w:r>
      <w:r w:rsidR="00C16C54">
        <w:rPr>
          <w:rFonts w:ascii="Times New Roman" w:hAnsi="Times New Roman" w:cs="Times New Roman"/>
          <w:sz w:val="24"/>
          <w:szCs w:val="24"/>
        </w:rPr>
        <w:t>п</w:t>
      </w:r>
      <w:r w:rsidR="00C16C54" w:rsidRPr="00EB6F86">
        <w:rPr>
          <w:rFonts w:ascii="Times New Roman" w:hAnsi="Times New Roman" w:cs="Times New Roman"/>
          <w:sz w:val="24"/>
          <w:szCs w:val="24"/>
        </w:rPr>
        <w:t>ерей</w:t>
      </w:r>
      <w:r w:rsidR="00C16C54">
        <w:rPr>
          <w:rFonts w:ascii="Times New Roman" w:hAnsi="Times New Roman" w:cs="Times New Roman"/>
          <w:sz w:val="24"/>
          <w:szCs w:val="24"/>
        </w:rPr>
        <w:t>ти</w:t>
      </w:r>
      <w:r w:rsidR="00C16C54" w:rsidRPr="00EB6F86">
        <w:rPr>
          <w:rFonts w:ascii="Times New Roman" w:hAnsi="Times New Roman" w:cs="Times New Roman"/>
          <w:sz w:val="24"/>
          <w:szCs w:val="24"/>
        </w:rPr>
        <w:t xml:space="preserve"> </w:t>
      </w:r>
      <w:r w:rsidR="001107B6" w:rsidRPr="00EB6F86">
        <w:rPr>
          <w:rFonts w:ascii="Times New Roman" w:hAnsi="Times New Roman" w:cs="Times New Roman"/>
          <w:sz w:val="24"/>
          <w:szCs w:val="24"/>
        </w:rPr>
        <w:t>в интернет-магазин вашего браузера</w:t>
      </w:r>
      <w:r>
        <w:rPr>
          <w:rFonts w:ascii="Times New Roman" w:hAnsi="Times New Roman" w:cs="Times New Roman"/>
          <w:sz w:val="24"/>
          <w:szCs w:val="24"/>
        </w:rPr>
        <w:t xml:space="preserve"> по кнопке для установки расширения для работы с файлами.</w:t>
      </w:r>
    </w:p>
    <w:p w14:paraId="24B7C0BE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A45CA" wp14:editId="57244C18">
            <wp:extent cx="5943600" cy="3017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FD0F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551DFF97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7AE32735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776416E9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55CFCFD2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206489C7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6B896E84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1261A4C2" w14:textId="77777777" w:rsidR="001107B6" w:rsidRPr="00EB6F86" w:rsidRDefault="001107B6" w:rsidP="00EB6F8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lastRenderedPageBreak/>
        <w:t xml:space="preserve">Нажмите </w:t>
      </w:r>
      <w:r w:rsidR="00EB6F86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EB6F86">
        <w:rPr>
          <w:rFonts w:ascii="Times New Roman" w:hAnsi="Times New Roman" w:cs="Times New Roman"/>
          <w:sz w:val="24"/>
          <w:szCs w:val="24"/>
        </w:rPr>
        <w:t>«Установить»</w:t>
      </w:r>
    </w:p>
    <w:p w14:paraId="46FA620B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81C46" wp14:editId="4EB15DF4">
            <wp:extent cx="5931535" cy="31330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2959" w14:textId="77777777" w:rsidR="001107B6" w:rsidRPr="00EB6F86" w:rsidRDefault="00EB6F86" w:rsidP="003042C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установки расширения о</w:t>
      </w:r>
      <w:r w:rsidR="001107B6" w:rsidRPr="00EB6F86">
        <w:rPr>
          <w:rFonts w:ascii="Times New Roman" w:hAnsi="Times New Roman" w:cs="Times New Roman"/>
          <w:sz w:val="24"/>
          <w:szCs w:val="24"/>
        </w:rPr>
        <w:t xml:space="preserve">бновите страницу журнала обращений кнопкой </w:t>
      </w:r>
      <w:r w:rsidR="001107B6"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E4025" wp14:editId="719F917F">
            <wp:extent cx="302260" cy="27051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7B6" w:rsidRPr="00EB6F86">
        <w:rPr>
          <w:rFonts w:ascii="Times New Roman" w:hAnsi="Times New Roman" w:cs="Times New Roman"/>
          <w:sz w:val="24"/>
          <w:szCs w:val="24"/>
        </w:rPr>
        <w:t xml:space="preserve">или клавишей </w:t>
      </w:r>
      <w:r w:rsidR="001107B6" w:rsidRPr="00EB6F8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107B6" w:rsidRPr="00EB6F86">
        <w:rPr>
          <w:rFonts w:ascii="Times New Roman" w:hAnsi="Times New Roman" w:cs="Times New Roman"/>
          <w:sz w:val="24"/>
          <w:szCs w:val="24"/>
        </w:rPr>
        <w:t>5.</w:t>
      </w:r>
    </w:p>
    <w:p w14:paraId="4B8EFDA5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DAEF9" wp14:editId="694E476B">
            <wp:extent cx="5939790" cy="1137285"/>
            <wp:effectExtent l="0" t="0" r="381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7344" w14:textId="77777777" w:rsidR="001107B6" w:rsidRPr="00EB6F86" w:rsidRDefault="001107B6" w:rsidP="00EB6F8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Зайдите в созданный документ</w:t>
      </w:r>
    </w:p>
    <w:p w14:paraId="3143C6C1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</w:rPr>
      </w:pPr>
    </w:p>
    <w:p w14:paraId="102CA5CB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6C037" wp14:editId="32D8F0D9">
            <wp:extent cx="5923915" cy="2051685"/>
            <wp:effectExtent l="0" t="0" r="63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21C2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D8CE1E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3E5893" w14:textId="77777777" w:rsidR="001107B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9F8645A" w14:textId="77777777" w:rsidR="006422A5" w:rsidRPr="00EB6F86" w:rsidRDefault="006422A5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D8FDE2" w14:textId="77777777" w:rsidR="001107B6" w:rsidRPr="00EB6F86" w:rsidRDefault="001107B6" w:rsidP="00EB6F8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B6F86">
        <w:rPr>
          <w:rFonts w:ascii="Times New Roman" w:hAnsi="Times New Roman" w:cs="Times New Roman"/>
          <w:sz w:val="24"/>
          <w:szCs w:val="24"/>
        </w:rPr>
        <w:lastRenderedPageBreak/>
        <w:t>Нажмите кнопку «Прикрепить файл»</w:t>
      </w:r>
    </w:p>
    <w:p w14:paraId="1C9091F5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3C2916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9C79D7" wp14:editId="58FB121C">
            <wp:extent cx="5931535" cy="27673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1CF7" w14:textId="77777777" w:rsidR="001107B6" w:rsidRPr="00EB6F86" w:rsidRDefault="001107B6" w:rsidP="00EB6F8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B6F86">
        <w:rPr>
          <w:rFonts w:ascii="Times New Roman" w:hAnsi="Times New Roman" w:cs="Times New Roman"/>
          <w:sz w:val="24"/>
          <w:szCs w:val="24"/>
        </w:rPr>
        <w:t>Выберите нужный документ или рисунок</w:t>
      </w:r>
    </w:p>
    <w:p w14:paraId="41C0FFD4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29051" wp14:editId="1E974C98">
            <wp:extent cx="5931535" cy="32918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4886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A214B8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D01C117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597F13" w14:textId="77777777" w:rsidR="001107B6" w:rsidRPr="00EB6F8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F6CCF26" w14:textId="77777777" w:rsidR="001107B6" w:rsidRDefault="001107B6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2E9CD2" w14:textId="77777777" w:rsidR="006422A5" w:rsidRDefault="006422A5" w:rsidP="001107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43131B" w14:textId="77777777" w:rsidR="006422A5" w:rsidRPr="00EB6F86" w:rsidRDefault="006422A5" w:rsidP="001107B6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5" w:name="_GoBack"/>
      <w:bookmarkEnd w:id="5"/>
    </w:p>
    <w:p w14:paraId="61A43857" w14:textId="77777777" w:rsidR="001107B6" w:rsidRPr="00EB6F86" w:rsidRDefault="001107B6" w:rsidP="00EB6F8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lastRenderedPageBreak/>
        <w:t>После прикрепления файл будет отображен на форме</w:t>
      </w:r>
    </w:p>
    <w:p w14:paraId="74125E22" w14:textId="77777777" w:rsidR="001107B6" w:rsidRPr="00EB6F86" w:rsidRDefault="001107B6" w:rsidP="001107B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21C8A" wp14:editId="27EDB240">
            <wp:extent cx="5939790" cy="306895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3A34" w14:textId="77777777" w:rsidR="001107B6" w:rsidRPr="00EB6F86" w:rsidRDefault="001107B6" w:rsidP="003042C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Не забудьте сохранить документ перед выходом</w:t>
      </w:r>
      <w:r w:rsidR="00EB6F86">
        <w:rPr>
          <w:rFonts w:ascii="Times New Roman" w:hAnsi="Times New Roman" w:cs="Times New Roman"/>
          <w:sz w:val="24"/>
          <w:szCs w:val="24"/>
        </w:rPr>
        <w:t>, чтобы вложение осталось в документе.</w:t>
      </w:r>
    </w:p>
    <w:p w14:paraId="736FE6D5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C0C1A" wp14:editId="68C92CE4">
            <wp:extent cx="5943600" cy="19202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62A8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7B908272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71E95130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1EDC8F5B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0E7465B6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226EADD1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0B0EF555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57E67F84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318A25A3" w14:textId="77777777" w:rsidR="003042C2" w:rsidRDefault="003042C2" w:rsidP="00242E72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br w:type="page"/>
      </w:r>
    </w:p>
    <w:p w14:paraId="40B6C94A" w14:textId="390FE327" w:rsidR="00242E72" w:rsidRPr="00EB6F86" w:rsidRDefault="00242E72" w:rsidP="00242E72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6" w:name="_Toc109826416"/>
      <w:r w:rsidRPr="00EB6F86">
        <w:rPr>
          <w:rFonts w:ascii="Times New Roman" w:hAnsi="Times New Roman" w:cs="Times New Roman"/>
          <w:b/>
          <w:color w:val="auto"/>
        </w:rPr>
        <w:lastRenderedPageBreak/>
        <w:t>Общение в чате</w:t>
      </w:r>
      <w:bookmarkEnd w:id="6"/>
    </w:p>
    <w:p w14:paraId="3F54E9A9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3794C0B4" w14:textId="74630718" w:rsidR="00242E72" w:rsidRPr="00EB6F86" w:rsidRDefault="00242E72" w:rsidP="003042C2">
      <w:pPr>
        <w:jc w:val="both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 xml:space="preserve">Журнал Обращений поддерживает чат с исполнителем или другим ответственным лицом. Чат доступен прямо на форме документа, на соответствующей </w:t>
      </w:r>
      <w:r w:rsidR="00EB6F86">
        <w:rPr>
          <w:rFonts w:ascii="Times New Roman" w:hAnsi="Times New Roman" w:cs="Times New Roman"/>
          <w:sz w:val="24"/>
          <w:szCs w:val="24"/>
        </w:rPr>
        <w:t>вкладке</w:t>
      </w:r>
      <w:r w:rsidRPr="00EB6F86">
        <w:rPr>
          <w:rFonts w:ascii="Times New Roman" w:hAnsi="Times New Roman" w:cs="Times New Roman"/>
          <w:sz w:val="24"/>
          <w:szCs w:val="24"/>
        </w:rPr>
        <w:t xml:space="preserve">. Здесь </w:t>
      </w:r>
      <w:r w:rsidR="00EC6135">
        <w:rPr>
          <w:rFonts w:ascii="Times New Roman" w:hAnsi="Times New Roman" w:cs="Times New Roman"/>
          <w:sz w:val="24"/>
          <w:szCs w:val="24"/>
        </w:rPr>
        <w:t>В</w:t>
      </w:r>
      <w:r w:rsidRPr="00EB6F86">
        <w:rPr>
          <w:rFonts w:ascii="Times New Roman" w:hAnsi="Times New Roman" w:cs="Times New Roman"/>
          <w:sz w:val="24"/>
          <w:szCs w:val="24"/>
        </w:rPr>
        <w:t>ы можете писать замечания или дополнения к существующему обращению. Исполнитель заявки получит ваше сообщение и сможет дать на него ответ. Первым сообщением в чате является содержание заявки.</w:t>
      </w:r>
    </w:p>
    <w:p w14:paraId="60B177BB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C12CE" wp14:editId="17FA1280">
            <wp:extent cx="5939790" cy="3458845"/>
            <wp:effectExtent l="0" t="0" r="381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1F92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46BAC" wp14:editId="11C3A803">
            <wp:extent cx="5939790" cy="2870200"/>
            <wp:effectExtent l="0" t="0" r="381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E753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57E53956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0FD57E73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0C60ABF7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73B1E052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09F78F78" w14:textId="1993F5DF" w:rsidR="00242E72" w:rsidRPr="00EB6F86" w:rsidRDefault="00242E72" w:rsidP="00EB6F8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 xml:space="preserve">При получении нового сообщения </w:t>
      </w:r>
      <w:r w:rsidR="000668F2">
        <w:rPr>
          <w:rFonts w:ascii="Times New Roman" w:hAnsi="Times New Roman" w:cs="Times New Roman"/>
          <w:sz w:val="24"/>
          <w:szCs w:val="24"/>
        </w:rPr>
        <w:t>В</w:t>
      </w:r>
      <w:r w:rsidRPr="00EB6F86">
        <w:rPr>
          <w:rFonts w:ascii="Times New Roman" w:hAnsi="Times New Roman" w:cs="Times New Roman"/>
          <w:sz w:val="24"/>
          <w:szCs w:val="24"/>
        </w:rPr>
        <w:t>ам на почту придет уведомление</w:t>
      </w:r>
    </w:p>
    <w:p w14:paraId="7947B4CC" w14:textId="77777777" w:rsidR="00242E72" w:rsidRPr="00EB6F86" w:rsidRDefault="00242E72" w:rsidP="00242E72">
      <w:pPr>
        <w:ind w:left="720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13EC1" wp14:editId="22A1266A">
            <wp:extent cx="5709285" cy="2830830"/>
            <wp:effectExtent l="0" t="0" r="571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FDE1" w14:textId="77777777" w:rsidR="00242E72" w:rsidRPr="00EB6F86" w:rsidRDefault="00242E72" w:rsidP="00242E7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651ADCD" w14:textId="77777777" w:rsidR="000668F2" w:rsidRDefault="000668F2" w:rsidP="00242E72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br w:type="page"/>
      </w:r>
    </w:p>
    <w:p w14:paraId="67EB7FAC" w14:textId="0833CD25" w:rsidR="00242E72" w:rsidRPr="00EB6F86" w:rsidRDefault="00242E72" w:rsidP="00242E72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7" w:name="_Toc109826417"/>
      <w:r w:rsidRPr="00EB6F86">
        <w:rPr>
          <w:rFonts w:ascii="Times New Roman" w:hAnsi="Times New Roman" w:cs="Times New Roman"/>
          <w:b/>
          <w:color w:val="auto"/>
        </w:rPr>
        <w:lastRenderedPageBreak/>
        <w:t>Согласование заявок</w:t>
      </w:r>
      <w:bookmarkEnd w:id="7"/>
    </w:p>
    <w:p w14:paraId="508DC8A5" w14:textId="77777777" w:rsidR="00242E72" w:rsidRPr="00EB6F86" w:rsidRDefault="00242E72" w:rsidP="00242E72">
      <w:pPr>
        <w:rPr>
          <w:rFonts w:ascii="Times New Roman" w:hAnsi="Times New Roman" w:cs="Times New Roman"/>
          <w:sz w:val="24"/>
          <w:szCs w:val="24"/>
        </w:rPr>
      </w:pPr>
    </w:p>
    <w:p w14:paraId="6A572FA4" w14:textId="5CEB0FC5" w:rsidR="00242E72" w:rsidRPr="003042C2" w:rsidRDefault="00242E72" w:rsidP="003042C2">
      <w:pPr>
        <w:jc w:val="both"/>
        <w:rPr>
          <w:rFonts w:ascii="Times New Roman" w:hAnsi="Times New Roman" w:cs="Times New Roman"/>
          <w:sz w:val="24"/>
          <w:szCs w:val="24"/>
        </w:rPr>
      </w:pPr>
      <w:r w:rsidRPr="003042C2">
        <w:rPr>
          <w:rFonts w:ascii="Times New Roman" w:hAnsi="Times New Roman" w:cs="Times New Roman"/>
          <w:sz w:val="24"/>
          <w:szCs w:val="24"/>
        </w:rPr>
        <w:t xml:space="preserve">При получении информации </w:t>
      </w:r>
      <w:r w:rsidR="000668F2" w:rsidRPr="003042C2">
        <w:rPr>
          <w:rFonts w:ascii="Times New Roman" w:hAnsi="Times New Roman" w:cs="Times New Roman"/>
          <w:sz w:val="24"/>
          <w:szCs w:val="24"/>
        </w:rPr>
        <w:t xml:space="preserve">Ваше </w:t>
      </w:r>
      <w:r w:rsidRPr="003042C2">
        <w:rPr>
          <w:rFonts w:ascii="Times New Roman" w:hAnsi="Times New Roman" w:cs="Times New Roman"/>
          <w:sz w:val="24"/>
          <w:szCs w:val="24"/>
        </w:rPr>
        <w:t>обращение</w:t>
      </w:r>
      <w:r w:rsidR="000668F2" w:rsidRPr="003042C2">
        <w:rPr>
          <w:rFonts w:ascii="Times New Roman" w:hAnsi="Times New Roman" w:cs="Times New Roman"/>
          <w:sz w:val="24"/>
          <w:szCs w:val="24"/>
        </w:rPr>
        <w:t xml:space="preserve"> будет</w:t>
      </w:r>
      <w:r w:rsidRPr="003042C2">
        <w:rPr>
          <w:rFonts w:ascii="Times New Roman" w:hAnsi="Times New Roman" w:cs="Times New Roman"/>
          <w:sz w:val="24"/>
          <w:szCs w:val="24"/>
        </w:rPr>
        <w:t xml:space="preserve"> </w:t>
      </w:r>
      <w:r w:rsidR="000668F2" w:rsidRPr="003042C2">
        <w:rPr>
          <w:rFonts w:ascii="Times New Roman" w:hAnsi="Times New Roman" w:cs="Times New Roman"/>
          <w:sz w:val="24"/>
          <w:szCs w:val="24"/>
        </w:rPr>
        <w:t xml:space="preserve">ожидать </w:t>
      </w:r>
      <w:r w:rsidRPr="003042C2">
        <w:rPr>
          <w:rFonts w:ascii="Times New Roman" w:hAnsi="Times New Roman" w:cs="Times New Roman"/>
          <w:sz w:val="24"/>
          <w:szCs w:val="24"/>
        </w:rPr>
        <w:t xml:space="preserve">рассмотрения сотрудниками компании </w:t>
      </w:r>
      <w:r w:rsidR="00EB6F86" w:rsidRPr="003042C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042C2">
        <w:rPr>
          <w:rFonts w:ascii="Times New Roman" w:hAnsi="Times New Roman" w:cs="Times New Roman"/>
          <w:sz w:val="24"/>
          <w:szCs w:val="24"/>
        </w:rPr>
        <w:t>Неосистемы</w:t>
      </w:r>
      <w:proofErr w:type="spellEnd"/>
      <w:r w:rsidR="00EB6F86" w:rsidRPr="003042C2">
        <w:rPr>
          <w:rFonts w:ascii="Times New Roman" w:hAnsi="Times New Roman" w:cs="Times New Roman"/>
          <w:sz w:val="24"/>
          <w:szCs w:val="24"/>
        </w:rPr>
        <w:t>»</w:t>
      </w:r>
      <w:r w:rsidRPr="003042C2">
        <w:rPr>
          <w:rFonts w:ascii="Times New Roman" w:hAnsi="Times New Roman" w:cs="Times New Roman"/>
          <w:sz w:val="24"/>
          <w:szCs w:val="24"/>
        </w:rPr>
        <w:t xml:space="preserve">. Как только </w:t>
      </w:r>
      <w:r w:rsidR="000668F2" w:rsidRPr="003042C2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3042C2">
        <w:rPr>
          <w:rFonts w:ascii="Times New Roman" w:hAnsi="Times New Roman" w:cs="Times New Roman"/>
          <w:sz w:val="24"/>
          <w:szCs w:val="24"/>
        </w:rPr>
        <w:t>установлен статус обращения «</w:t>
      </w:r>
      <w:r w:rsidR="002728DC" w:rsidRPr="003042C2">
        <w:rPr>
          <w:rFonts w:ascii="Times New Roman" w:hAnsi="Times New Roman" w:cs="Times New Roman"/>
          <w:sz w:val="24"/>
          <w:szCs w:val="24"/>
        </w:rPr>
        <w:t>На оценке</w:t>
      </w:r>
      <w:r w:rsidRPr="003042C2">
        <w:rPr>
          <w:rFonts w:ascii="Times New Roman" w:hAnsi="Times New Roman" w:cs="Times New Roman"/>
          <w:sz w:val="24"/>
          <w:szCs w:val="24"/>
        </w:rPr>
        <w:t xml:space="preserve">», </w:t>
      </w:r>
      <w:r w:rsidR="000668F2" w:rsidRPr="003042C2">
        <w:rPr>
          <w:rFonts w:ascii="Times New Roman" w:hAnsi="Times New Roman" w:cs="Times New Roman"/>
          <w:sz w:val="24"/>
          <w:szCs w:val="24"/>
        </w:rPr>
        <w:t xml:space="preserve">Вам </w:t>
      </w:r>
      <w:r w:rsidRPr="003042C2">
        <w:rPr>
          <w:rFonts w:ascii="Times New Roman" w:hAnsi="Times New Roman" w:cs="Times New Roman"/>
          <w:sz w:val="24"/>
          <w:szCs w:val="24"/>
        </w:rPr>
        <w:t xml:space="preserve">на почту </w:t>
      </w:r>
      <w:r w:rsidR="000668F2" w:rsidRPr="003042C2">
        <w:rPr>
          <w:rFonts w:ascii="Times New Roman" w:hAnsi="Times New Roman" w:cs="Times New Roman"/>
          <w:sz w:val="24"/>
          <w:szCs w:val="24"/>
        </w:rPr>
        <w:t xml:space="preserve">придет </w:t>
      </w:r>
      <w:r w:rsidRPr="003042C2">
        <w:rPr>
          <w:rFonts w:ascii="Times New Roman" w:hAnsi="Times New Roman" w:cs="Times New Roman"/>
          <w:sz w:val="24"/>
          <w:szCs w:val="24"/>
        </w:rPr>
        <w:t>уведомление. В самом до</w:t>
      </w:r>
      <w:r w:rsidR="005D7019" w:rsidRPr="003042C2">
        <w:rPr>
          <w:rFonts w:ascii="Times New Roman" w:hAnsi="Times New Roman" w:cs="Times New Roman"/>
          <w:sz w:val="24"/>
          <w:szCs w:val="24"/>
        </w:rPr>
        <w:t xml:space="preserve">кументе </w:t>
      </w:r>
      <w:r w:rsidR="000668F2" w:rsidRPr="003042C2">
        <w:rPr>
          <w:rFonts w:ascii="Times New Roman" w:hAnsi="Times New Roman" w:cs="Times New Roman"/>
          <w:sz w:val="24"/>
          <w:szCs w:val="24"/>
        </w:rPr>
        <w:t xml:space="preserve">станут </w:t>
      </w:r>
      <w:r w:rsidR="005D7019" w:rsidRPr="003042C2">
        <w:rPr>
          <w:rFonts w:ascii="Times New Roman" w:hAnsi="Times New Roman" w:cs="Times New Roman"/>
          <w:sz w:val="24"/>
          <w:szCs w:val="24"/>
        </w:rPr>
        <w:t>доступными новые поля, содер</w:t>
      </w:r>
      <w:r w:rsidR="002F578E" w:rsidRPr="003042C2">
        <w:rPr>
          <w:rFonts w:ascii="Times New Roman" w:hAnsi="Times New Roman" w:cs="Times New Roman"/>
          <w:sz w:val="24"/>
          <w:szCs w:val="24"/>
        </w:rPr>
        <w:t>жащие информацию об исполнителе:</w:t>
      </w:r>
      <w:r w:rsidR="005D7019" w:rsidRPr="003042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CB8E48" w14:textId="77777777" w:rsidR="00242E72" w:rsidRPr="00EB6F86" w:rsidRDefault="002F578E" w:rsidP="002F578E">
      <w:pPr>
        <w:jc w:val="center"/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B821B" wp14:editId="3ACB183B">
            <wp:extent cx="5939790" cy="2607945"/>
            <wp:effectExtent l="0" t="0" r="381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229D" w14:textId="77777777" w:rsidR="002F578E" w:rsidRPr="00EB6F86" w:rsidRDefault="002F578E" w:rsidP="00B034D9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Станет возможным просмотр истории изменения статусов</w:t>
      </w:r>
    </w:p>
    <w:p w14:paraId="2022E5A9" w14:textId="77777777" w:rsidR="002F578E" w:rsidRPr="00EB6F86" w:rsidRDefault="002F578E" w:rsidP="002F578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6D61C8" wp14:editId="2B4D0109">
            <wp:extent cx="5931535" cy="12960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4B59" w14:textId="77777777" w:rsidR="002F578E" w:rsidRPr="00EB6F86" w:rsidRDefault="002F578E" w:rsidP="002F578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944960E" w14:textId="77777777" w:rsidR="002F578E" w:rsidRPr="00EB6F86" w:rsidRDefault="002F578E" w:rsidP="00EB6F86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Появятся данные по оплате и согласованию</w:t>
      </w:r>
    </w:p>
    <w:p w14:paraId="573D99AF" w14:textId="77777777" w:rsidR="002F578E" w:rsidRPr="00EB6F86" w:rsidRDefault="002F578E" w:rsidP="002F578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B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D85C5" wp14:editId="2171A5B1">
            <wp:extent cx="5939790" cy="225044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BF7D" w14:textId="40C8E044" w:rsidR="002728DC" w:rsidRPr="00EB6F86" w:rsidRDefault="002728DC" w:rsidP="00EB6F86">
      <w:pPr>
        <w:rPr>
          <w:rFonts w:ascii="Times New Roman" w:hAnsi="Times New Roman" w:cs="Times New Roman"/>
          <w:sz w:val="24"/>
          <w:szCs w:val="24"/>
        </w:rPr>
      </w:pPr>
      <w:r w:rsidRPr="00EB6F86">
        <w:rPr>
          <w:rFonts w:ascii="Times New Roman" w:hAnsi="Times New Roman" w:cs="Times New Roman"/>
          <w:sz w:val="24"/>
          <w:szCs w:val="24"/>
        </w:rPr>
        <w:t>Для обращения в статусе «На согласовании» пользователь с расширенными правами может устанавливать отметку о согласовании/отклонении работ.</w:t>
      </w:r>
    </w:p>
    <w:p w14:paraId="68E81458" w14:textId="501BE889" w:rsidR="002728DC" w:rsidRPr="00EB6F86" w:rsidRDefault="00595016" w:rsidP="002F578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ADB40B" wp14:editId="482BB718">
            <wp:extent cx="5382895" cy="343471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7093" w14:textId="77777777" w:rsidR="002728DC" w:rsidRPr="00EB6F86" w:rsidRDefault="002728DC" w:rsidP="002F578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3FF3484" w14:textId="19C1589C" w:rsidR="002728DC" w:rsidRPr="00595016" w:rsidRDefault="002728DC" w:rsidP="00595016">
      <w:pPr>
        <w:pStyle w:val="1"/>
        <w:rPr>
          <w:rFonts w:ascii="Times New Roman" w:hAnsi="Times New Roman" w:cs="Times New Roman"/>
          <w:b/>
          <w:color w:val="auto"/>
        </w:rPr>
      </w:pPr>
    </w:p>
    <w:sectPr w:rsidR="002728DC" w:rsidRPr="00595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3978"/>
    <w:multiLevelType w:val="hybridMultilevel"/>
    <w:tmpl w:val="FE0E03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7B52E2"/>
    <w:multiLevelType w:val="hybridMultilevel"/>
    <w:tmpl w:val="CCFA44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665D6B"/>
    <w:multiLevelType w:val="hybridMultilevel"/>
    <w:tmpl w:val="3956E35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3B20184"/>
    <w:multiLevelType w:val="hybridMultilevel"/>
    <w:tmpl w:val="F620B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2298A"/>
    <w:multiLevelType w:val="hybridMultilevel"/>
    <w:tmpl w:val="B57022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6B6DF9"/>
    <w:multiLevelType w:val="hybridMultilevel"/>
    <w:tmpl w:val="63AAE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A7652F"/>
    <w:multiLevelType w:val="hybridMultilevel"/>
    <w:tmpl w:val="132E1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84579D"/>
    <w:multiLevelType w:val="hybridMultilevel"/>
    <w:tmpl w:val="7B1A17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AF403F"/>
    <w:multiLevelType w:val="hybridMultilevel"/>
    <w:tmpl w:val="DD8267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3D0E8D"/>
    <w:multiLevelType w:val="hybridMultilevel"/>
    <w:tmpl w:val="585AF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494C52"/>
    <w:multiLevelType w:val="hybridMultilevel"/>
    <w:tmpl w:val="D9D093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A87D5F"/>
    <w:multiLevelType w:val="hybridMultilevel"/>
    <w:tmpl w:val="FCCE02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7BB3BC4"/>
    <w:multiLevelType w:val="hybridMultilevel"/>
    <w:tmpl w:val="E4285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5F0C7B"/>
    <w:multiLevelType w:val="hybridMultilevel"/>
    <w:tmpl w:val="B532B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0"/>
  </w:num>
  <w:num w:numId="5">
    <w:abstractNumId w:val="6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2"/>
  </w:num>
  <w:num w:numId="11">
    <w:abstractNumId w:val="10"/>
  </w:num>
  <w:num w:numId="12">
    <w:abstractNumId w:val="4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901"/>
    <w:rsid w:val="000668F2"/>
    <w:rsid w:val="00103A0D"/>
    <w:rsid w:val="001107B6"/>
    <w:rsid w:val="00187A16"/>
    <w:rsid w:val="00242E72"/>
    <w:rsid w:val="002728DC"/>
    <w:rsid w:val="00284957"/>
    <w:rsid w:val="00292ACF"/>
    <w:rsid w:val="002F578E"/>
    <w:rsid w:val="003042C2"/>
    <w:rsid w:val="0037587D"/>
    <w:rsid w:val="004B1901"/>
    <w:rsid w:val="00504081"/>
    <w:rsid w:val="0058476A"/>
    <w:rsid w:val="00595016"/>
    <w:rsid w:val="005B3E5A"/>
    <w:rsid w:val="005D7019"/>
    <w:rsid w:val="006422A5"/>
    <w:rsid w:val="00812863"/>
    <w:rsid w:val="00883992"/>
    <w:rsid w:val="0095137E"/>
    <w:rsid w:val="00986E93"/>
    <w:rsid w:val="009D2F10"/>
    <w:rsid w:val="009E2E49"/>
    <w:rsid w:val="00A56B99"/>
    <w:rsid w:val="00A811E9"/>
    <w:rsid w:val="00AF2490"/>
    <w:rsid w:val="00B034D9"/>
    <w:rsid w:val="00BB269B"/>
    <w:rsid w:val="00C00530"/>
    <w:rsid w:val="00C02505"/>
    <w:rsid w:val="00C16C54"/>
    <w:rsid w:val="00C636C7"/>
    <w:rsid w:val="00CE6DF3"/>
    <w:rsid w:val="00DF0468"/>
    <w:rsid w:val="00DF4901"/>
    <w:rsid w:val="00E0360A"/>
    <w:rsid w:val="00EB6F86"/>
    <w:rsid w:val="00EC6135"/>
    <w:rsid w:val="00F52EEF"/>
    <w:rsid w:val="00F5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FF13B"/>
  <w15:chartTrackingRefBased/>
  <w15:docId w15:val="{7C0A16E8-AB6E-4F55-878C-311383EF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9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49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F4901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4B190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1901"/>
    <w:pPr>
      <w:spacing w:after="100"/>
    </w:pPr>
  </w:style>
  <w:style w:type="character" w:styleId="a5">
    <w:name w:val="Hyperlink"/>
    <w:basedOn w:val="a0"/>
    <w:uiPriority w:val="99"/>
    <w:unhideWhenUsed/>
    <w:rsid w:val="004B1901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81286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1286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1286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1286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12863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12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128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F38F3-BBB1-443C-B651-B2782CEA8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Ивашнев</dc:creator>
  <cp:keywords/>
  <dc:description/>
  <cp:lastModifiedBy>Кирилл Ивашнев</cp:lastModifiedBy>
  <cp:revision>2</cp:revision>
  <cp:lastPrinted>2021-05-27T13:37:00Z</cp:lastPrinted>
  <dcterms:created xsi:type="dcterms:W3CDTF">2022-07-27T15:04:00Z</dcterms:created>
  <dcterms:modified xsi:type="dcterms:W3CDTF">2022-07-27T15:04:00Z</dcterms:modified>
</cp:coreProperties>
</file>